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93" w:rsidRPr="0045444D" w:rsidRDefault="00C13906" w:rsidP="001C5D5A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44D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53604</wp:posOffset>
            </wp:positionH>
            <wp:positionV relativeFrom="paragraph">
              <wp:posOffset>30241</wp:posOffset>
            </wp:positionV>
            <wp:extent cx="788472" cy="855023"/>
            <wp:effectExtent l="19050" t="0" r="0" b="0"/>
            <wp:wrapNone/>
            <wp:docPr id="2" name="Picture 1" descr="D:\FAPERTAPET\logo uin\logouinsuskariaubar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APERTAPET\logo uin\logouinsuskariaubaru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72" cy="855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893" w:rsidRPr="0045444D">
        <w:rPr>
          <w:rFonts w:ascii="Times New Roman" w:hAnsi="Times New Roman" w:cs="Times New Roman"/>
          <w:b/>
          <w:sz w:val="24"/>
          <w:szCs w:val="24"/>
        </w:rPr>
        <w:t>DAFTAR BUKTI HADIR SEMINAR</w:t>
      </w:r>
    </w:p>
    <w:p w:rsidR="003D3868" w:rsidRPr="0045444D" w:rsidRDefault="00C13906" w:rsidP="00C13906">
      <w:pPr>
        <w:tabs>
          <w:tab w:val="left" w:pos="4032"/>
          <w:tab w:val="left" w:pos="4678"/>
        </w:tabs>
        <w:ind w:left="0" w:right="-5" w:firstLine="0"/>
        <w:rPr>
          <w:rFonts w:ascii="Times New Roman" w:hAnsi="Times New Roman" w:cs="Times New Roman"/>
          <w:sz w:val="20"/>
          <w:szCs w:val="20"/>
        </w:rPr>
      </w:pPr>
      <w:r w:rsidRPr="0045444D">
        <w:rPr>
          <w:rFonts w:ascii="Times New Roman" w:hAnsi="Times New Roman" w:cs="Times New Roman"/>
          <w:sz w:val="20"/>
          <w:szCs w:val="20"/>
        </w:rPr>
        <w:tab/>
      </w:r>
      <w:r w:rsidR="003D3868" w:rsidRPr="0045444D">
        <w:rPr>
          <w:rFonts w:ascii="Times New Roman" w:hAnsi="Times New Roman" w:cs="Times New Roman"/>
          <w:sz w:val="20"/>
          <w:szCs w:val="20"/>
        </w:rPr>
        <w:t>Nama</w:t>
      </w:r>
      <w:r w:rsidR="003D3868" w:rsidRPr="0045444D">
        <w:rPr>
          <w:rFonts w:ascii="Times New Roman" w:hAnsi="Times New Roman" w:cs="Times New Roman"/>
          <w:sz w:val="20"/>
          <w:szCs w:val="20"/>
        </w:rPr>
        <w:tab/>
        <w:t>:</w:t>
      </w:r>
      <w:r w:rsidRPr="0045444D">
        <w:rPr>
          <w:rFonts w:ascii="Times New Roman" w:hAnsi="Times New Roman" w:cs="Times New Roman"/>
          <w:sz w:val="20"/>
          <w:szCs w:val="20"/>
        </w:rPr>
        <w:t xml:space="preserve"> </w:t>
      </w:r>
      <w:r w:rsidR="003D3868" w:rsidRPr="0045444D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3D3868" w:rsidRPr="0045444D" w:rsidRDefault="00C13906" w:rsidP="00C13906">
      <w:pPr>
        <w:tabs>
          <w:tab w:val="left" w:pos="4032"/>
          <w:tab w:val="left" w:pos="4678"/>
        </w:tabs>
        <w:spacing w:line="48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45444D">
        <w:rPr>
          <w:rFonts w:ascii="Times New Roman" w:hAnsi="Times New Roman" w:cs="Times New Roman"/>
          <w:sz w:val="20"/>
          <w:szCs w:val="20"/>
        </w:rPr>
        <w:tab/>
      </w:r>
      <w:r w:rsidR="003D3868" w:rsidRPr="0045444D">
        <w:rPr>
          <w:rFonts w:ascii="Times New Roman" w:hAnsi="Times New Roman" w:cs="Times New Roman"/>
          <w:sz w:val="20"/>
          <w:szCs w:val="20"/>
        </w:rPr>
        <w:t>NIM</w:t>
      </w:r>
      <w:r w:rsidR="003D3868" w:rsidRPr="0045444D">
        <w:rPr>
          <w:rFonts w:ascii="Times New Roman" w:hAnsi="Times New Roman" w:cs="Times New Roman"/>
          <w:sz w:val="20"/>
          <w:szCs w:val="20"/>
        </w:rPr>
        <w:tab/>
        <w:t>: __________________</w:t>
      </w:r>
      <w:r w:rsidRPr="0045444D">
        <w:rPr>
          <w:rFonts w:ascii="Times New Roman" w:hAnsi="Times New Roman" w:cs="Times New Roman"/>
          <w:sz w:val="20"/>
          <w:szCs w:val="20"/>
        </w:rPr>
        <w:t>_________</w:t>
      </w:r>
    </w:p>
    <w:tbl>
      <w:tblPr>
        <w:tblStyle w:val="TableGrid"/>
        <w:tblW w:w="11454" w:type="dxa"/>
        <w:tblInd w:w="10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2410"/>
        <w:gridCol w:w="1276"/>
        <w:gridCol w:w="770"/>
        <w:gridCol w:w="709"/>
        <w:gridCol w:w="4536"/>
        <w:gridCol w:w="425"/>
        <w:gridCol w:w="761"/>
      </w:tblGrid>
      <w:tr w:rsidR="003D3868" w:rsidRPr="0045444D" w:rsidTr="00D847F2">
        <w:tc>
          <w:tcPr>
            <w:tcW w:w="567" w:type="dxa"/>
            <w:vMerge w:val="restart"/>
            <w:vAlign w:val="center"/>
          </w:tcPr>
          <w:p w:rsidR="003D3868" w:rsidRPr="0045444D" w:rsidRDefault="003D3868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44D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4456" w:type="dxa"/>
            <w:gridSpan w:val="3"/>
            <w:vAlign w:val="center"/>
          </w:tcPr>
          <w:p w:rsidR="003D3868" w:rsidRPr="0045444D" w:rsidRDefault="003D3868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44D">
              <w:rPr>
                <w:rFonts w:ascii="Times New Roman" w:hAnsi="Times New Roman" w:cs="Times New Roman"/>
                <w:b/>
                <w:sz w:val="20"/>
                <w:szCs w:val="20"/>
              </w:rPr>
              <w:t>PEMAKALAH</w:t>
            </w:r>
          </w:p>
        </w:tc>
        <w:tc>
          <w:tcPr>
            <w:tcW w:w="709" w:type="dxa"/>
            <w:vMerge w:val="restart"/>
            <w:vAlign w:val="center"/>
          </w:tcPr>
          <w:p w:rsidR="003D3868" w:rsidRPr="0045444D" w:rsidRDefault="003D3868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44D">
              <w:rPr>
                <w:rFonts w:ascii="Times New Roman" w:hAnsi="Times New Roman" w:cs="Times New Roman"/>
                <w:b/>
                <w:sz w:val="20"/>
                <w:szCs w:val="20"/>
              </w:rPr>
              <w:t>HARI/</w:t>
            </w:r>
          </w:p>
          <w:p w:rsidR="003D3868" w:rsidRPr="0045444D" w:rsidRDefault="003D3868" w:rsidP="00391E7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44D">
              <w:rPr>
                <w:rFonts w:ascii="Times New Roman" w:hAnsi="Times New Roman" w:cs="Times New Roman"/>
                <w:b/>
                <w:sz w:val="20"/>
                <w:szCs w:val="20"/>
              </w:rPr>
              <w:t>TGL</w:t>
            </w:r>
          </w:p>
        </w:tc>
        <w:tc>
          <w:tcPr>
            <w:tcW w:w="4536" w:type="dxa"/>
            <w:vMerge w:val="restart"/>
            <w:vAlign w:val="center"/>
          </w:tcPr>
          <w:p w:rsidR="003D3868" w:rsidRPr="0045444D" w:rsidRDefault="003D3868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44D">
              <w:rPr>
                <w:rFonts w:ascii="Times New Roman" w:hAnsi="Times New Roman" w:cs="Times New Roman"/>
                <w:b/>
                <w:sz w:val="20"/>
                <w:szCs w:val="20"/>
              </w:rPr>
              <w:t>JUDUL MAKALAH</w:t>
            </w:r>
          </w:p>
        </w:tc>
        <w:tc>
          <w:tcPr>
            <w:tcW w:w="425" w:type="dxa"/>
            <w:vMerge w:val="restart"/>
            <w:vAlign w:val="center"/>
          </w:tcPr>
          <w:p w:rsidR="003D3868" w:rsidRPr="0045444D" w:rsidRDefault="003D3868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44D">
              <w:rPr>
                <w:rFonts w:ascii="Times New Roman" w:hAnsi="Times New Roman" w:cs="Times New Roman"/>
                <w:b/>
                <w:sz w:val="20"/>
                <w:szCs w:val="20"/>
              </w:rPr>
              <w:t>P/H</w:t>
            </w:r>
          </w:p>
        </w:tc>
        <w:tc>
          <w:tcPr>
            <w:tcW w:w="761" w:type="dxa"/>
            <w:vMerge w:val="restart"/>
            <w:tcBorders>
              <w:right w:val="single" w:sz="4" w:space="0" w:color="auto"/>
            </w:tcBorders>
            <w:vAlign w:val="center"/>
          </w:tcPr>
          <w:p w:rsidR="003D3868" w:rsidRPr="0045444D" w:rsidRDefault="003D3868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44D">
              <w:rPr>
                <w:rFonts w:ascii="Times New Roman" w:hAnsi="Times New Roman" w:cs="Times New Roman"/>
                <w:b/>
                <w:sz w:val="20"/>
                <w:szCs w:val="20"/>
              </w:rPr>
              <w:t>TTD</w:t>
            </w:r>
          </w:p>
        </w:tc>
      </w:tr>
      <w:tr w:rsidR="003D3868" w:rsidRPr="0045444D" w:rsidTr="00D847F2">
        <w:tc>
          <w:tcPr>
            <w:tcW w:w="567" w:type="dxa"/>
            <w:vMerge/>
            <w:vAlign w:val="center"/>
          </w:tcPr>
          <w:p w:rsidR="003D3868" w:rsidRPr="0045444D" w:rsidRDefault="003D3868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D3868" w:rsidRPr="0045444D" w:rsidRDefault="003D3868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44D">
              <w:rPr>
                <w:rFonts w:ascii="Times New Roman" w:hAnsi="Times New Roman" w:cs="Times New Roman"/>
                <w:b/>
                <w:sz w:val="20"/>
                <w:szCs w:val="20"/>
              </w:rPr>
              <w:t>NAMA</w:t>
            </w:r>
          </w:p>
        </w:tc>
        <w:tc>
          <w:tcPr>
            <w:tcW w:w="1276" w:type="dxa"/>
            <w:vAlign w:val="center"/>
          </w:tcPr>
          <w:p w:rsidR="003D3868" w:rsidRPr="0045444D" w:rsidRDefault="003D3868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44D">
              <w:rPr>
                <w:rFonts w:ascii="Times New Roman" w:hAnsi="Times New Roman" w:cs="Times New Roman"/>
                <w:b/>
                <w:sz w:val="20"/>
                <w:szCs w:val="20"/>
              </w:rPr>
              <w:t>NIM</w:t>
            </w:r>
          </w:p>
        </w:tc>
        <w:tc>
          <w:tcPr>
            <w:tcW w:w="770" w:type="dxa"/>
            <w:vAlign w:val="center"/>
          </w:tcPr>
          <w:p w:rsidR="003D3868" w:rsidRPr="0045444D" w:rsidRDefault="00094002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44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JUR</w:t>
            </w:r>
          </w:p>
        </w:tc>
        <w:tc>
          <w:tcPr>
            <w:tcW w:w="709" w:type="dxa"/>
            <w:vMerge/>
            <w:vAlign w:val="center"/>
          </w:tcPr>
          <w:p w:rsidR="003D3868" w:rsidRPr="0045444D" w:rsidRDefault="003D3868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3D3868" w:rsidRPr="0045444D" w:rsidRDefault="003D3868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3D3868" w:rsidRPr="0045444D" w:rsidRDefault="003D3868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right w:val="single" w:sz="4" w:space="0" w:color="auto"/>
            </w:tcBorders>
            <w:vAlign w:val="center"/>
          </w:tcPr>
          <w:p w:rsidR="003D3868" w:rsidRPr="0045444D" w:rsidRDefault="003D3868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391E74" w:rsidP="00C052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C052AF" w:rsidP="00C052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C052AF" w:rsidRPr="0045444D" w:rsidRDefault="00C052AF" w:rsidP="00C052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C052AF" w:rsidP="00C052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C052AF" w:rsidP="00C052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C052AF" w:rsidP="00C052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C052AF" w:rsidP="00C052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C052AF" w:rsidP="00C052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C052AF" w:rsidP="00C052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C052AF" w:rsidP="00C052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C052AF" w:rsidP="00C052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C052AF" w:rsidP="00C052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C052AF" w:rsidP="00C052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C052AF" w:rsidP="00C052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C052AF" w:rsidP="00C052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74" w:rsidRPr="0045444D" w:rsidTr="00D847F2">
        <w:trPr>
          <w:trHeight w:val="454"/>
        </w:trPr>
        <w:tc>
          <w:tcPr>
            <w:tcW w:w="567" w:type="dxa"/>
            <w:vAlign w:val="center"/>
          </w:tcPr>
          <w:p w:rsidR="00391E74" w:rsidRPr="0045444D" w:rsidRDefault="00C052AF" w:rsidP="00C052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4D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41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391E74" w:rsidRPr="0045444D" w:rsidRDefault="00391E74" w:rsidP="006B6BA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4274" w:rsidRPr="0045444D" w:rsidRDefault="00CC1893" w:rsidP="00CC1893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45444D">
        <w:rPr>
          <w:rFonts w:ascii="Times New Roman" w:hAnsi="Times New Roman" w:cs="Times New Roman"/>
          <w:sz w:val="20"/>
          <w:szCs w:val="20"/>
        </w:rPr>
        <w:t xml:space="preserve"> </w:t>
      </w:r>
      <w:r w:rsidR="00094002" w:rsidRPr="0045444D">
        <w:rPr>
          <w:rFonts w:ascii="Times New Roman" w:hAnsi="Times New Roman" w:cs="Times New Roman"/>
          <w:sz w:val="20"/>
          <w:szCs w:val="20"/>
        </w:rPr>
        <w:t>Keterangan</w:t>
      </w:r>
      <w:r w:rsidR="00094002" w:rsidRPr="0045444D">
        <w:rPr>
          <w:rFonts w:ascii="Times New Roman" w:hAnsi="Times New Roman" w:cs="Times New Roman"/>
          <w:color w:val="4F81BD" w:themeColor="accent1"/>
          <w:sz w:val="20"/>
          <w:szCs w:val="20"/>
        </w:rPr>
        <w:t>:</w:t>
      </w:r>
      <w:r w:rsidR="00094002" w:rsidRPr="004544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JUR</w:t>
      </w:r>
      <w:r w:rsidR="003D3868" w:rsidRPr="0045444D">
        <w:rPr>
          <w:rFonts w:ascii="Times New Roman" w:hAnsi="Times New Roman" w:cs="Times New Roman"/>
          <w:sz w:val="20"/>
          <w:szCs w:val="20"/>
        </w:rPr>
        <w:t xml:space="preserve"> diisi: </w:t>
      </w:r>
      <w:r w:rsidR="003D3868" w:rsidRPr="0045444D">
        <w:rPr>
          <w:rFonts w:ascii="Times New Roman" w:hAnsi="Times New Roman" w:cs="Times New Roman"/>
          <w:b/>
          <w:sz w:val="20"/>
          <w:szCs w:val="20"/>
        </w:rPr>
        <w:t>PER</w:t>
      </w:r>
      <w:r w:rsidR="00094002" w:rsidRPr="0045444D">
        <w:rPr>
          <w:rFonts w:ascii="Times New Roman" w:hAnsi="Times New Roman" w:cs="Times New Roman"/>
          <w:sz w:val="20"/>
          <w:szCs w:val="20"/>
        </w:rPr>
        <w:t xml:space="preserve"> (P</w:t>
      </w:r>
      <w:r w:rsidR="003D3868" w:rsidRPr="0045444D">
        <w:rPr>
          <w:rFonts w:ascii="Times New Roman" w:hAnsi="Times New Roman" w:cs="Times New Roman"/>
          <w:sz w:val="20"/>
          <w:szCs w:val="20"/>
        </w:rPr>
        <w:t xml:space="preserve">ertanian) atau </w:t>
      </w:r>
      <w:r w:rsidR="003D3868" w:rsidRPr="0045444D">
        <w:rPr>
          <w:rFonts w:ascii="Times New Roman" w:hAnsi="Times New Roman" w:cs="Times New Roman"/>
          <w:b/>
          <w:sz w:val="20"/>
          <w:szCs w:val="20"/>
        </w:rPr>
        <w:t xml:space="preserve">PET </w:t>
      </w:r>
      <w:r w:rsidR="00094002" w:rsidRPr="0045444D">
        <w:rPr>
          <w:rFonts w:ascii="Times New Roman" w:hAnsi="Times New Roman" w:cs="Times New Roman"/>
          <w:sz w:val="20"/>
          <w:szCs w:val="20"/>
        </w:rPr>
        <w:t>(P</w:t>
      </w:r>
      <w:r w:rsidR="003D3868" w:rsidRPr="0045444D">
        <w:rPr>
          <w:rFonts w:ascii="Times New Roman" w:hAnsi="Times New Roman" w:cs="Times New Roman"/>
          <w:sz w:val="20"/>
          <w:szCs w:val="20"/>
        </w:rPr>
        <w:t>eternakan)</w:t>
      </w:r>
      <w:r w:rsidR="00C052AF" w:rsidRPr="0045444D">
        <w:rPr>
          <w:rFonts w:ascii="Times New Roman" w:hAnsi="Times New Roman" w:cs="Times New Roman"/>
          <w:sz w:val="20"/>
          <w:szCs w:val="20"/>
        </w:rPr>
        <w:t xml:space="preserve">, </w:t>
      </w:r>
      <w:r w:rsidR="00C052AF" w:rsidRPr="0045444D">
        <w:rPr>
          <w:rFonts w:ascii="Times New Roman" w:hAnsi="Times New Roman" w:cs="Times New Roman"/>
          <w:b/>
          <w:sz w:val="20"/>
          <w:szCs w:val="20"/>
        </w:rPr>
        <w:t>P/H</w:t>
      </w:r>
      <w:r w:rsidR="00C052AF" w:rsidRPr="0045444D">
        <w:rPr>
          <w:rFonts w:ascii="Times New Roman" w:hAnsi="Times New Roman" w:cs="Times New Roman"/>
          <w:sz w:val="20"/>
          <w:szCs w:val="20"/>
        </w:rPr>
        <w:t xml:space="preserve"> diisi: </w:t>
      </w:r>
      <w:r w:rsidR="00C052AF" w:rsidRPr="0045444D">
        <w:rPr>
          <w:rFonts w:ascii="Times New Roman" w:hAnsi="Times New Roman" w:cs="Times New Roman"/>
          <w:b/>
          <w:sz w:val="20"/>
          <w:szCs w:val="20"/>
        </w:rPr>
        <w:t>P</w:t>
      </w:r>
      <w:r w:rsidR="00C052AF" w:rsidRPr="0045444D">
        <w:rPr>
          <w:rFonts w:ascii="Times New Roman" w:hAnsi="Times New Roman" w:cs="Times New Roman"/>
          <w:sz w:val="20"/>
          <w:szCs w:val="20"/>
        </w:rPr>
        <w:t xml:space="preserve"> (Seminar Proposal) atau </w:t>
      </w:r>
      <w:r w:rsidR="00C052AF" w:rsidRPr="0045444D">
        <w:rPr>
          <w:rFonts w:ascii="Times New Roman" w:hAnsi="Times New Roman" w:cs="Times New Roman"/>
          <w:b/>
          <w:sz w:val="20"/>
          <w:szCs w:val="20"/>
        </w:rPr>
        <w:t>H</w:t>
      </w:r>
      <w:r w:rsidR="00C052AF" w:rsidRPr="0045444D">
        <w:rPr>
          <w:rFonts w:ascii="Times New Roman" w:hAnsi="Times New Roman" w:cs="Times New Roman"/>
          <w:sz w:val="20"/>
          <w:szCs w:val="20"/>
        </w:rPr>
        <w:t xml:space="preserve"> (Seminar Hasil)</w:t>
      </w:r>
    </w:p>
    <w:p w:rsidR="004C4171" w:rsidRPr="0045444D" w:rsidRDefault="002466C9" w:rsidP="002E3E69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  <w:sectPr w:rsidR="004C4171" w:rsidRPr="0045444D" w:rsidSect="00C13906">
          <w:footerReference w:type="default" r:id="rId9"/>
          <w:pgSz w:w="12242" w:h="18711" w:code="5"/>
          <w:pgMar w:top="289" w:right="170" w:bottom="289" w:left="170" w:header="709" w:footer="57" w:gutter="0"/>
          <w:cols w:space="708"/>
          <w:docGrid w:linePitch="360"/>
        </w:sectPr>
      </w:pPr>
      <w:r w:rsidRPr="002466C9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8.5pt;margin-top:1.15pt;width:238pt;height:19.95pt;z-index:251661312;mso-width-percent:400;mso-height-percent:200;mso-width-percent:400;mso-height-percent:200;mso-width-relative:margin;mso-height-relative:margin" filled="f" stroked="f">
            <v:textbox style="mso-next-textbox:#_x0000_s1027;mso-fit-shape-to-text:t">
              <w:txbxContent>
                <w:p w:rsidR="0030792F" w:rsidRPr="00C13906" w:rsidRDefault="0030792F" w:rsidP="0030792F">
                  <w:pPr>
                    <w:spacing w:line="240" w:lineRule="auto"/>
                    <w:ind w:left="0" w:firstLine="0"/>
                    <w:jc w:val="center"/>
                    <w:rPr>
                      <w:rFonts w:cstheme="minorHAnsi"/>
                      <w:i/>
                      <w:color w:val="A6A6A6" w:themeColor="background1" w:themeShade="A6"/>
                      <w:sz w:val="16"/>
                      <w:szCs w:val="16"/>
                    </w:rPr>
                  </w:pPr>
                  <w:r w:rsidRPr="0085458A">
                    <w:rPr>
                      <w:rFonts w:cstheme="minorHAnsi"/>
                      <w:i/>
                      <w:color w:val="A6A6A6" w:themeColor="background1" w:themeShade="A6"/>
                      <w:sz w:val="16"/>
                      <w:szCs w:val="16"/>
                    </w:rPr>
                    <w:t>©fapertapet_juni2013</w:t>
                  </w:r>
                </w:p>
              </w:txbxContent>
            </v:textbox>
          </v:shape>
        </w:pict>
      </w:r>
    </w:p>
    <w:p w:rsidR="00F64573" w:rsidRPr="0045444D" w:rsidRDefault="00167C8E" w:rsidP="00F64573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1263485" cy="1381642"/>
            <wp:effectExtent l="19050" t="0" r="0" b="0"/>
            <wp:docPr id="1" name="Picture 1" descr="D:\FAPERTAPET\logo uin\logouinsuskariaubar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APERTAPET\logo uin\logouinsuskariaubaru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310" cy="1390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573" w:rsidRPr="0045444D" w:rsidRDefault="00F64573" w:rsidP="00F64573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F64573" w:rsidRPr="0045444D" w:rsidRDefault="00140C66" w:rsidP="00140C66">
      <w:pPr>
        <w:pBdr>
          <w:bottom w:val="thickThinSmallGap" w:sz="24" w:space="1" w:color="auto"/>
        </w:pBd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44D">
        <w:rPr>
          <w:rFonts w:ascii="Times New Roman" w:hAnsi="Times New Roman" w:cs="Times New Roman"/>
          <w:b/>
          <w:sz w:val="32"/>
          <w:szCs w:val="32"/>
        </w:rPr>
        <w:t>KARTU BUKTI HADIR SEMINAR</w:t>
      </w:r>
    </w:p>
    <w:p w:rsidR="00140C66" w:rsidRPr="0045444D" w:rsidRDefault="00140C66" w:rsidP="00140C66">
      <w:pPr>
        <w:pBdr>
          <w:bottom w:val="thickThinSmallGap" w:sz="24" w:space="1" w:color="auto"/>
        </w:pBd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44D">
        <w:rPr>
          <w:rFonts w:ascii="Times New Roman" w:hAnsi="Times New Roman" w:cs="Times New Roman"/>
          <w:b/>
          <w:sz w:val="24"/>
          <w:szCs w:val="24"/>
        </w:rPr>
        <w:t>FAKULTAS PERTANIAN DAN PETERNAKAN</w:t>
      </w:r>
    </w:p>
    <w:p w:rsidR="00140C66" w:rsidRPr="0045444D" w:rsidRDefault="00140C66" w:rsidP="00140C66">
      <w:pPr>
        <w:pBdr>
          <w:bottom w:val="thickThinSmallGap" w:sz="24" w:space="1" w:color="auto"/>
        </w:pBd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44D">
        <w:rPr>
          <w:rFonts w:ascii="Times New Roman" w:hAnsi="Times New Roman" w:cs="Times New Roman"/>
          <w:b/>
          <w:sz w:val="24"/>
          <w:szCs w:val="24"/>
        </w:rPr>
        <w:t>UNIVERSITAS ISLAM NEGERI SULTAN SYARIF KASIM RIAU</w:t>
      </w:r>
    </w:p>
    <w:p w:rsidR="00140C66" w:rsidRPr="0045444D" w:rsidRDefault="00140C66" w:rsidP="00140C66">
      <w:pPr>
        <w:pBdr>
          <w:bottom w:val="thickThinSmallGap" w:sz="24" w:space="1" w:color="auto"/>
        </w:pBdr>
        <w:spacing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F64573" w:rsidRPr="0045444D" w:rsidRDefault="00F64573" w:rsidP="00F64573">
      <w:pPr>
        <w:tabs>
          <w:tab w:val="left" w:pos="16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64573" w:rsidRPr="0045444D" w:rsidRDefault="00F64573" w:rsidP="00DF2567">
      <w:pPr>
        <w:tabs>
          <w:tab w:val="left" w:pos="2835"/>
        </w:tabs>
        <w:spacing w:line="240" w:lineRule="auto"/>
        <w:ind w:left="1560" w:firstLine="0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b/>
          <w:sz w:val="24"/>
          <w:szCs w:val="24"/>
        </w:rPr>
        <w:t>NAMA</w:t>
      </w:r>
      <w:r w:rsidRPr="0045444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140C66" w:rsidRPr="00454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C66" w:rsidRPr="0045444D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64573" w:rsidRPr="0045444D" w:rsidRDefault="00F64573" w:rsidP="00DF2567">
      <w:pPr>
        <w:tabs>
          <w:tab w:val="left" w:pos="2835"/>
        </w:tabs>
        <w:spacing w:line="240" w:lineRule="auto"/>
        <w:ind w:left="1560" w:firstLine="0"/>
        <w:rPr>
          <w:rFonts w:ascii="Times New Roman" w:hAnsi="Times New Roman" w:cs="Times New Roman"/>
          <w:b/>
          <w:sz w:val="24"/>
          <w:szCs w:val="24"/>
        </w:rPr>
      </w:pPr>
    </w:p>
    <w:p w:rsidR="00F64573" w:rsidRPr="0045444D" w:rsidRDefault="00F64573" w:rsidP="00DF2567">
      <w:pPr>
        <w:tabs>
          <w:tab w:val="left" w:pos="2835"/>
        </w:tabs>
        <w:spacing w:line="240" w:lineRule="auto"/>
        <w:ind w:left="1560" w:firstLine="0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b/>
          <w:sz w:val="24"/>
          <w:szCs w:val="24"/>
        </w:rPr>
        <w:t>NIM</w:t>
      </w:r>
      <w:r w:rsidRPr="0045444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140C66" w:rsidRPr="00454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C66" w:rsidRPr="0045444D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64573" w:rsidRPr="0045444D" w:rsidRDefault="00F64573" w:rsidP="00DF2567">
      <w:pPr>
        <w:tabs>
          <w:tab w:val="left" w:pos="2835"/>
        </w:tabs>
        <w:spacing w:line="240" w:lineRule="auto"/>
        <w:ind w:left="1560" w:firstLine="0"/>
        <w:rPr>
          <w:rFonts w:ascii="Times New Roman" w:hAnsi="Times New Roman" w:cs="Times New Roman"/>
          <w:b/>
          <w:sz w:val="24"/>
          <w:szCs w:val="24"/>
        </w:rPr>
      </w:pPr>
    </w:p>
    <w:p w:rsidR="00F64573" w:rsidRPr="0045444D" w:rsidRDefault="00F64573" w:rsidP="00DF2567">
      <w:pPr>
        <w:tabs>
          <w:tab w:val="left" w:pos="2835"/>
        </w:tabs>
        <w:spacing w:line="240" w:lineRule="auto"/>
        <w:ind w:left="1560" w:firstLine="0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b/>
          <w:sz w:val="24"/>
          <w:szCs w:val="24"/>
        </w:rPr>
        <w:t>JURUSAN</w:t>
      </w:r>
      <w:r w:rsidRPr="0045444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140C66" w:rsidRPr="00454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C66" w:rsidRPr="0045444D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67C8E" w:rsidRPr="0045444D" w:rsidRDefault="00167C8E" w:rsidP="00F64573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64573" w:rsidRPr="0045444D" w:rsidRDefault="00F64573" w:rsidP="00140C66">
      <w:pPr>
        <w:pBdr>
          <w:top w:val="thickThinSmallGap" w:sz="24" w:space="1" w:color="auto"/>
        </w:pBd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67C8E" w:rsidRPr="0045444D" w:rsidRDefault="00167C8E" w:rsidP="00140C66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44D">
        <w:rPr>
          <w:rFonts w:ascii="Times New Roman" w:hAnsi="Times New Roman" w:cs="Times New Roman"/>
          <w:b/>
          <w:sz w:val="24"/>
          <w:szCs w:val="24"/>
        </w:rPr>
        <w:t>KET</w:t>
      </w:r>
      <w:r w:rsidR="005234C1" w:rsidRPr="0045444D">
        <w:rPr>
          <w:rFonts w:ascii="Times New Roman" w:hAnsi="Times New Roman" w:cs="Times New Roman"/>
          <w:b/>
          <w:sz w:val="24"/>
          <w:szCs w:val="24"/>
        </w:rPr>
        <w:t>ENTUAN</w:t>
      </w:r>
    </w:p>
    <w:p w:rsidR="00167C8E" w:rsidRPr="0045444D" w:rsidRDefault="005234C1" w:rsidP="00167C8E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sz w:val="24"/>
          <w:szCs w:val="24"/>
        </w:rPr>
        <w:t xml:space="preserve">Seminar </w:t>
      </w:r>
      <w:r w:rsidR="009852EF" w:rsidRPr="0045444D">
        <w:rPr>
          <w:rFonts w:ascii="Times New Roman" w:hAnsi="Times New Roman" w:cs="Times New Roman"/>
          <w:sz w:val="24"/>
          <w:szCs w:val="24"/>
        </w:rPr>
        <w:t>ialah Seminar Proposal atau Seminar Hasil P</w:t>
      </w:r>
      <w:r w:rsidR="00140C66" w:rsidRPr="0045444D">
        <w:rPr>
          <w:rFonts w:ascii="Times New Roman" w:hAnsi="Times New Roman" w:cs="Times New Roman"/>
          <w:sz w:val="24"/>
          <w:szCs w:val="24"/>
        </w:rPr>
        <w:t xml:space="preserve">enelitian yang merupakan bagian dari Tugas Akhir (Skripsi), </w:t>
      </w:r>
      <w:r w:rsidR="00167C8E" w:rsidRPr="0045444D">
        <w:rPr>
          <w:rFonts w:ascii="Times New Roman" w:hAnsi="Times New Roman" w:cs="Times New Roman"/>
          <w:sz w:val="24"/>
          <w:szCs w:val="24"/>
        </w:rPr>
        <w:t>diadakan sepanjang tahun</w:t>
      </w:r>
      <w:r w:rsidR="0085458A" w:rsidRPr="0045444D">
        <w:rPr>
          <w:rFonts w:ascii="Times New Roman" w:hAnsi="Times New Roman" w:cs="Times New Roman"/>
          <w:sz w:val="24"/>
          <w:szCs w:val="24"/>
        </w:rPr>
        <w:t>,</w:t>
      </w:r>
      <w:r w:rsidR="00167C8E" w:rsidRPr="0045444D">
        <w:rPr>
          <w:rFonts w:ascii="Times New Roman" w:hAnsi="Times New Roman" w:cs="Times New Roman"/>
          <w:sz w:val="24"/>
          <w:szCs w:val="24"/>
        </w:rPr>
        <w:t xml:space="preserve"> </w:t>
      </w:r>
      <w:r w:rsidR="009852EF" w:rsidRPr="0045444D">
        <w:rPr>
          <w:rFonts w:ascii="Times New Roman" w:hAnsi="Times New Roman" w:cs="Times New Roman"/>
          <w:sz w:val="24"/>
          <w:szCs w:val="24"/>
        </w:rPr>
        <w:t xml:space="preserve">masing-masing </w:t>
      </w:r>
      <w:r w:rsidR="0085458A" w:rsidRPr="0045444D">
        <w:rPr>
          <w:rFonts w:ascii="Times New Roman" w:hAnsi="Times New Roman" w:cs="Times New Roman"/>
          <w:sz w:val="24"/>
          <w:szCs w:val="24"/>
        </w:rPr>
        <w:t>memiliki</w:t>
      </w:r>
      <w:r w:rsidR="00167C8E" w:rsidRPr="0045444D">
        <w:rPr>
          <w:rFonts w:ascii="Times New Roman" w:hAnsi="Times New Roman" w:cs="Times New Roman"/>
          <w:sz w:val="24"/>
          <w:szCs w:val="24"/>
        </w:rPr>
        <w:t xml:space="preserve"> bobot</w:t>
      </w:r>
      <w:r w:rsidR="00AA1882" w:rsidRPr="0045444D">
        <w:rPr>
          <w:rFonts w:ascii="Times New Roman" w:hAnsi="Times New Roman" w:cs="Times New Roman"/>
          <w:sz w:val="24"/>
          <w:szCs w:val="24"/>
        </w:rPr>
        <w:t xml:space="preserve"> </w:t>
      </w:r>
      <w:r w:rsidR="0085458A" w:rsidRPr="0045444D">
        <w:rPr>
          <w:rFonts w:ascii="Times New Roman" w:hAnsi="Times New Roman" w:cs="Times New Roman"/>
          <w:sz w:val="24"/>
          <w:szCs w:val="24"/>
        </w:rPr>
        <w:t>SKS</w:t>
      </w:r>
      <w:r w:rsidR="00AA1882" w:rsidRPr="0045444D">
        <w:rPr>
          <w:rFonts w:ascii="Times New Roman" w:hAnsi="Times New Roman" w:cs="Times New Roman"/>
          <w:sz w:val="24"/>
          <w:szCs w:val="24"/>
        </w:rPr>
        <w:t xml:space="preserve"> 1 (satu).</w:t>
      </w:r>
    </w:p>
    <w:p w:rsidR="009852EF" w:rsidRPr="0045444D" w:rsidRDefault="009852EF" w:rsidP="009852EF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45444D">
        <w:rPr>
          <w:rFonts w:ascii="Times New Roman" w:hAnsi="Times New Roman" w:cs="Times New Roman"/>
          <w:sz w:val="24"/>
          <w:szCs w:val="24"/>
        </w:rPr>
        <w:t xml:space="preserve">Seminar dapat </w:t>
      </w:r>
      <w:r w:rsidR="0045444D" w:rsidRPr="0045444D">
        <w:rPr>
          <w:rFonts w:ascii="Times New Roman" w:hAnsi="Times New Roman" w:cs="Times New Roman"/>
          <w:sz w:val="24"/>
          <w:szCs w:val="24"/>
        </w:rPr>
        <w:t>dilaksanakan apabila dih</w:t>
      </w:r>
      <w:r w:rsidR="007518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5444D">
        <w:rPr>
          <w:rFonts w:ascii="Times New Roman" w:hAnsi="Times New Roman" w:cs="Times New Roman"/>
          <w:sz w:val="24"/>
          <w:szCs w:val="24"/>
        </w:rPr>
        <w:t>diri minimal 10 (sepuluh) orang peserta.</w:t>
      </w:r>
    </w:p>
    <w:p w:rsidR="00167C8E" w:rsidRPr="0045444D" w:rsidRDefault="009852EF" w:rsidP="00167C8E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sz w:val="24"/>
          <w:szCs w:val="24"/>
        </w:rPr>
        <w:t xml:space="preserve">Kartu </w:t>
      </w:r>
      <w:r w:rsidR="00167C8E" w:rsidRPr="0045444D">
        <w:rPr>
          <w:rFonts w:ascii="Times New Roman" w:hAnsi="Times New Roman" w:cs="Times New Roman"/>
          <w:sz w:val="24"/>
          <w:szCs w:val="24"/>
        </w:rPr>
        <w:t xml:space="preserve">bukti hadir seminar </w:t>
      </w:r>
      <w:r w:rsidRPr="0045444D">
        <w:rPr>
          <w:rFonts w:ascii="Times New Roman" w:hAnsi="Times New Roman" w:cs="Times New Roman"/>
          <w:sz w:val="24"/>
          <w:szCs w:val="24"/>
        </w:rPr>
        <w:t xml:space="preserve">ini harus dibawa, </w:t>
      </w:r>
      <w:r w:rsidR="00167C8E" w:rsidRPr="0045444D">
        <w:rPr>
          <w:rFonts w:ascii="Times New Roman" w:hAnsi="Times New Roman" w:cs="Times New Roman"/>
          <w:sz w:val="24"/>
          <w:szCs w:val="24"/>
        </w:rPr>
        <w:t>diisi</w:t>
      </w:r>
      <w:r w:rsidR="005234C1" w:rsidRPr="0045444D">
        <w:rPr>
          <w:rFonts w:ascii="Times New Roman" w:hAnsi="Times New Roman" w:cs="Times New Roman"/>
          <w:sz w:val="24"/>
          <w:szCs w:val="24"/>
        </w:rPr>
        <w:t>,</w:t>
      </w:r>
      <w:r w:rsidR="00167C8E" w:rsidRPr="0045444D">
        <w:rPr>
          <w:rFonts w:ascii="Times New Roman" w:hAnsi="Times New Roman" w:cs="Times New Roman"/>
          <w:sz w:val="24"/>
          <w:szCs w:val="24"/>
        </w:rPr>
        <w:t xml:space="preserve"> dan diserahkan kepada </w:t>
      </w:r>
      <w:r w:rsidRPr="0045444D">
        <w:rPr>
          <w:rFonts w:ascii="Times New Roman" w:hAnsi="Times New Roman" w:cs="Times New Roman"/>
          <w:sz w:val="24"/>
          <w:szCs w:val="24"/>
        </w:rPr>
        <w:t>Dosen P</w:t>
      </w:r>
      <w:r w:rsidR="00AA1882" w:rsidRPr="0045444D">
        <w:rPr>
          <w:rFonts w:ascii="Times New Roman" w:hAnsi="Times New Roman" w:cs="Times New Roman"/>
          <w:sz w:val="24"/>
          <w:szCs w:val="24"/>
        </w:rPr>
        <w:t>embimbing mahasiswa pemakalah</w:t>
      </w:r>
      <w:r w:rsidR="005234C1" w:rsidRPr="0045444D">
        <w:rPr>
          <w:rFonts w:ascii="Times New Roman" w:hAnsi="Times New Roman" w:cs="Times New Roman"/>
          <w:sz w:val="24"/>
          <w:szCs w:val="24"/>
        </w:rPr>
        <w:t xml:space="preserve"> </w:t>
      </w:r>
      <w:r w:rsidRPr="0045444D">
        <w:rPr>
          <w:rFonts w:ascii="Times New Roman" w:hAnsi="Times New Roman" w:cs="Times New Roman"/>
          <w:sz w:val="24"/>
          <w:szCs w:val="24"/>
        </w:rPr>
        <w:t>di awal</w:t>
      </w:r>
      <w:r w:rsidR="005234C1" w:rsidRPr="0045444D">
        <w:rPr>
          <w:rFonts w:ascii="Times New Roman" w:hAnsi="Times New Roman" w:cs="Times New Roman"/>
          <w:sz w:val="24"/>
          <w:szCs w:val="24"/>
        </w:rPr>
        <w:t xml:space="preserve"> seminar.</w:t>
      </w:r>
    </w:p>
    <w:p w:rsidR="00AA1882" w:rsidRPr="0045444D" w:rsidRDefault="00966267" w:rsidP="00167C8E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sz w:val="24"/>
          <w:szCs w:val="24"/>
        </w:rPr>
        <w:t>P</w:t>
      </w:r>
      <w:r w:rsidR="00AA1882" w:rsidRPr="0045444D">
        <w:rPr>
          <w:rFonts w:ascii="Times New Roman" w:hAnsi="Times New Roman" w:cs="Times New Roman"/>
          <w:sz w:val="24"/>
          <w:szCs w:val="24"/>
        </w:rPr>
        <w:t xml:space="preserve">eserta seminar wajib mengikuti seminar </w:t>
      </w:r>
      <w:r w:rsidRPr="0045444D">
        <w:rPr>
          <w:rFonts w:ascii="Times New Roman" w:hAnsi="Times New Roman" w:cs="Times New Roman"/>
          <w:sz w:val="24"/>
          <w:szCs w:val="24"/>
        </w:rPr>
        <w:t>sampai selesai, bagi yang tidak mengikuti sampai akhir seminar, maka bukti hadir seminar tidak dapat ditandatangani.</w:t>
      </w:r>
    </w:p>
    <w:p w:rsidR="00167C8E" w:rsidRPr="0045444D" w:rsidRDefault="005234C1" w:rsidP="00167C8E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sz w:val="24"/>
          <w:szCs w:val="24"/>
        </w:rPr>
        <w:t>Pem</w:t>
      </w:r>
      <w:r w:rsidR="00167C8E" w:rsidRPr="0045444D">
        <w:rPr>
          <w:rFonts w:ascii="Times New Roman" w:hAnsi="Times New Roman" w:cs="Times New Roman"/>
          <w:sz w:val="24"/>
          <w:szCs w:val="24"/>
        </w:rPr>
        <w:t xml:space="preserve">akalah </w:t>
      </w:r>
      <w:r w:rsidRPr="0045444D">
        <w:rPr>
          <w:rFonts w:ascii="Times New Roman" w:hAnsi="Times New Roman" w:cs="Times New Roman"/>
          <w:b/>
          <w:sz w:val="24"/>
          <w:szCs w:val="24"/>
        </w:rPr>
        <w:t>S</w:t>
      </w:r>
      <w:r w:rsidR="002E3E69" w:rsidRPr="0045444D">
        <w:rPr>
          <w:rFonts w:ascii="Times New Roman" w:hAnsi="Times New Roman" w:cs="Times New Roman"/>
          <w:b/>
          <w:sz w:val="24"/>
          <w:szCs w:val="24"/>
        </w:rPr>
        <w:t xml:space="preserve">eminar </w:t>
      </w:r>
      <w:r w:rsidRPr="0045444D">
        <w:rPr>
          <w:rFonts w:ascii="Times New Roman" w:hAnsi="Times New Roman" w:cs="Times New Roman"/>
          <w:b/>
          <w:sz w:val="24"/>
          <w:szCs w:val="24"/>
        </w:rPr>
        <w:t>P</w:t>
      </w:r>
      <w:r w:rsidR="002E3E69" w:rsidRPr="0045444D">
        <w:rPr>
          <w:rFonts w:ascii="Times New Roman" w:hAnsi="Times New Roman" w:cs="Times New Roman"/>
          <w:b/>
          <w:sz w:val="24"/>
          <w:szCs w:val="24"/>
        </w:rPr>
        <w:t>roposal</w:t>
      </w:r>
      <w:r w:rsidR="00167C8E" w:rsidRPr="00454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44D">
        <w:rPr>
          <w:rFonts w:ascii="Times New Roman" w:hAnsi="Times New Roman" w:cs="Times New Roman"/>
          <w:sz w:val="24"/>
          <w:szCs w:val="24"/>
        </w:rPr>
        <w:t>harus</w:t>
      </w:r>
      <w:r w:rsidR="00167C8E" w:rsidRPr="0045444D">
        <w:rPr>
          <w:rFonts w:ascii="Times New Roman" w:hAnsi="Times New Roman" w:cs="Times New Roman"/>
          <w:sz w:val="24"/>
          <w:szCs w:val="24"/>
        </w:rPr>
        <w:t xml:space="preserve"> sudah mengikuti seminar sebanyak 15 kali, dengan rincian:</w:t>
      </w:r>
    </w:p>
    <w:p w:rsidR="009852EF" w:rsidRPr="0045444D" w:rsidRDefault="009852EF" w:rsidP="009852EF">
      <w:pPr>
        <w:tabs>
          <w:tab w:val="left" w:pos="4820"/>
        </w:tabs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sz w:val="24"/>
          <w:szCs w:val="24"/>
        </w:rPr>
        <w:t>Seminar pada Jurusannya</w:t>
      </w:r>
      <w:r w:rsidRPr="0045444D">
        <w:rPr>
          <w:rFonts w:ascii="Times New Roman" w:hAnsi="Times New Roman" w:cs="Times New Roman"/>
          <w:sz w:val="24"/>
          <w:szCs w:val="24"/>
        </w:rPr>
        <w:tab/>
        <w:t>= minimal 12 kali</w:t>
      </w:r>
    </w:p>
    <w:p w:rsidR="009852EF" w:rsidRPr="0045444D" w:rsidRDefault="009852EF" w:rsidP="009852EF">
      <w:pPr>
        <w:tabs>
          <w:tab w:val="left" w:pos="4820"/>
        </w:tabs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sz w:val="24"/>
          <w:szCs w:val="24"/>
        </w:rPr>
        <w:t>Seminar pada Jurusan Lain di Fakultas</w:t>
      </w:r>
      <w:r w:rsidRPr="0045444D">
        <w:rPr>
          <w:rFonts w:ascii="Times New Roman" w:hAnsi="Times New Roman" w:cs="Times New Roman"/>
          <w:sz w:val="24"/>
          <w:szCs w:val="24"/>
        </w:rPr>
        <w:tab/>
        <w:t>= minimal 3 kali</w:t>
      </w:r>
    </w:p>
    <w:p w:rsidR="00167C8E" w:rsidRPr="0045444D" w:rsidRDefault="005234C1" w:rsidP="00167C8E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sz w:val="24"/>
          <w:szCs w:val="24"/>
        </w:rPr>
        <w:t>Pe</w:t>
      </w:r>
      <w:r w:rsidR="00167C8E" w:rsidRPr="0045444D">
        <w:rPr>
          <w:rFonts w:ascii="Times New Roman" w:hAnsi="Times New Roman" w:cs="Times New Roman"/>
          <w:sz w:val="24"/>
          <w:szCs w:val="24"/>
        </w:rPr>
        <w:t xml:space="preserve">makalah </w:t>
      </w:r>
      <w:r w:rsidRPr="0045444D">
        <w:rPr>
          <w:rFonts w:ascii="Times New Roman" w:hAnsi="Times New Roman" w:cs="Times New Roman"/>
          <w:b/>
          <w:sz w:val="24"/>
          <w:szCs w:val="24"/>
        </w:rPr>
        <w:t>Seminar Hasil P</w:t>
      </w:r>
      <w:r w:rsidR="00167C8E" w:rsidRPr="0045444D">
        <w:rPr>
          <w:rFonts w:ascii="Times New Roman" w:hAnsi="Times New Roman" w:cs="Times New Roman"/>
          <w:b/>
          <w:sz w:val="24"/>
          <w:szCs w:val="24"/>
        </w:rPr>
        <w:t>enelitian</w:t>
      </w:r>
      <w:r w:rsidR="00167C8E" w:rsidRPr="0045444D">
        <w:rPr>
          <w:rFonts w:ascii="Times New Roman" w:hAnsi="Times New Roman" w:cs="Times New Roman"/>
          <w:sz w:val="24"/>
          <w:szCs w:val="24"/>
        </w:rPr>
        <w:t xml:space="preserve"> </w:t>
      </w:r>
      <w:r w:rsidRPr="0045444D">
        <w:rPr>
          <w:rFonts w:ascii="Times New Roman" w:hAnsi="Times New Roman" w:cs="Times New Roman"/>
          <w:sz w:val="24"/>
          <w:szCs w:val="24"/>
        </w:rPr>
        <w:t>harus</w:t>
      </w:r>
      <w:r w:rsidR="00167C8E" w:rsidRPr="0045444D">
        <w:rPr>
          <w:rFonts w:ascii="Times New Roman" w:hAnsi="Times New Roman" w:cs="Times New Roman"/>
          <w:sz w:val="24"/>
          <w:szCs w:val="24"/>
        </w:rPr>
        <w:t xml:space="preserve"> sudah mengikuti seminar sebanyak 30 kali, dengan rincian:</w:t>
      </w:r>
    </w:p>
    <w:p w:rsidR="009852EF" w:rsidRPr="0045444D" w:rsidRDefault="009852EF" w:rsidP="009852EF">
      <w:pPr>
        <w:tabs>
          <w:tab w:val="left" w:pos="4820"/>
        </w:tabs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sz w:val="24"/>
          <w:szCs w:val="24"/>
        </w:rPr>
        <w:t>Seminar pada Jurusannya</w:t>
      </w:r>
      <w:r w:rsidRPr="0045444D">
        <w:rPr>
          <w:rFonts w:ascii="Times New Roman" w:hAnsi="Times New Roman" w:cs="Times New Roman"/>
          <w:sz w:val="24"/>
          <w:szCs w:val="24"/>
        </w:rPr>
        <w:tab/>
        <w:t>= minimal 24 kali</w:t>
      </w:r>
    </w:p>
    <w:p w:rsidR="009852EF" w:rsidRPr="0045444D" w:rsidRDefault="009852EF" w:rsidP="009852EF">
      <w:pPr>
        <w:tabs>
          <w:tab w:val="left" w:pos="4820"/>
        </w:tabs>
        <w:spacing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sz w:val="24"/>
          <w:szCs w:val="24"/>
        </w:rPr>
        <w:t>Seminar pada Jurusan Lain di Fakultas</w:t>
      </w:r>
      <w:r w:rsidRPr="0045444D">
        <w:rPr>
          <w:rFonts w:ascii="Times New Roman" w:hAnsi="Times New Roman" w:cs="Times New Roman"/>
          <w:sz w:val="24"/>
          <w:szCs w:val="24"/>
        </w:rPr>
        <w:tab/>
        <w:t>= minimal 6 kali</w:t>
      </w:r>
    </w:p>
    <w:p w:rsidR="005234C1" w:rsidRPr="0045444D" w:rsidRDefault="005234C1" w:rsidP="00167C8E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sz w:val="24"/>
          <w:szCs w:val="24"/>
        </w:rPr>
        <w:t>Tidak ada kewajiban bagi pemakalah seminar untuk menyediakan konsumsi.</w:t>
      </w:r>
    </w:p>
    <w:p w:rsidR="00167C8E" w:rsidRPr="0045444D" w:rsidRDefault="00167C8E" w:rsidP="00167C8E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sz w:val="24"/>
          <w:szCs w:val="24"/>
        </w:rPr>
        <w:t xml:space="preserve">Tata </w:t>
      </w:r>
      <w:r w:rsidR="009852EF" w:rsidRPr="0045444D">
        <w:rPr>
          <w:rFonts w:ascii="Times New Roman" w:hAnsi="Times New Roman" w:cs="Times New Roman"/>
          <w:sz w:val="24"/>
          <w:szCs w:val="24"/>
        </w:rPr>
        <w:t xml:space="preserve">cara pengajuan seminar dan tata tertib seminar dapat dibaca pada Standar </w:t>
      </w:r>
      <w:r w:rsidRPr="0045444D">
        <w:rPr>
          <w:rFonts w:ascii="Times New Roman" w:hAnsi="Times New Roman" w:cs="Times New Roman"/>
          <w:sz w:val="24"/>
          <w:szCs w:val="24"/>
        </w:rPr>
        <w:t>O</w:t>
      </w:r>
      <w:r w:rsidR="009852EF" w:rsidRPr="0045444D">
        <w:rPr>
          <w:rFonts w:ascii="Times New Roman" w:hAnsi="Times New Roman" w:cs="Times New Roman"/>
          <w:sz w:val="24"/>
          <w:szCs w:val="24"/>
        </w:rPr>
        <w:t xml:space="preserve">perasional </w:t>
      </w:r>
      <w:r w:rsidRPr="0045444D">
        <w:rPr>
          <w:rFonts w:ascii="Times New Roman" w:hAnsi="Times New Roman" w:cs="Times New Roman"/>
          <w:sz w:val="24"/>
          <w:szCs w:val="24"/>
        </w:rPr>
        <w:t>P</w:t>
      </w:r>
      <w:r w:rsidR="009852EF" w:rsidRPr="0045444D">
        <w:rPr>
          <w:rFonts w:ascii="Times New Roman" w:hAnsi="Times New Roman" w:cs="Times New Roman"/>
          <w:sz w:val="24"/>
          <w:szCs w:val="24"/>
        </w:rPr>
        <w:t>rosedur (SOP)</w:t>
      </w:r>
      <w:r w:rsidRPr="0045444D">
        <w:rPr>
          <w:rFonts w:ascii="Times New Roman" w:hAnsi="Times New Roman" w:cs="Times New Roman"/>
          <w:sz w:val="24"/>
          <w:szCs w:val="24"/>
        </w:rPr>
        <w:t xml:space="preserve"> Akademik</w:t>
      </w:r>
      <w:r w:rsidR="005234C1" w:rsidRPr="0045444D">
        <w:rPr>
          <w:rFonts w:ascii="Times New Roman" w:hAnsi="Times New Roman" w:cs="Times New Roman"/>
          <w:sz w:val="24"/>
          <w:szCs w:val="24"/>
        </w:rPr>
        <w:t xml:space="preserve"> </w:t>
      </w:r>
      <w:r w:rsidRPr="0045444D">
        <w:rPr>
          <w:rFonts w:ascii="Times New Roman" w:hAnsi="Times New Roman" w:cs="Times New Roman"/>
          <w:sz w:val="24"/>
          <w:szCs w:val="24"/>
        </w:rPr>
        <w:t>Fak</w:t>
      </w:r>
      <w:r w:rsidR="005234C1" w:rsidRPr="0045444D">
        <w:rPr>
          <w:rFonts w:ascii="Times New Roman" w:hAnsi="Times New Roman" w:cs="Times New Roman"/>
          <w:sz w:val="24"/>
          <w:szCs w:val="24"/>
        </w:rPr>
        <w:t>ultas Pertanian dan Peternakan, yang tercantum dalam Pedoman Penulisan Karya Ilmiah Fakultas Pertanian dan Peternakan.</w:t>
      </w:r>
    </w:p>
    <w:p w:rsidR="00167C8E" w:rsidRPr="0045444D" w:rsidRDefault="00167C8E" w:rsidP="00167C8E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B116E" w:rsidRPr="0045444D" w:rsidRDefault="0045444D" w:rsidP="00C13906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sz w:val="24"/>
          <w:szCs w:val="24"/>
        </w:rPr>
        <w:t>Ketua Jurusan</w:t>
      </w:r>
      <w:r w:rsidR="00C13906" w:rsidRPr="0045444D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C13906" w:rsidRPr="0045444D" w:rsidRDefault="00C13906" w:rsidP="00C13906">
      <w:pPr>
        <w:spacing w:line="240" w:lineRule="auto"/>
        <w:ind w:left="3828" w:firstLine="0"/>
        <w:rPr>
          <w:rFonts w:ascii="Times New Roman" w:hAnsi="Times New Roman" w:cs="Times New Roman"/>
          <w:sz w:val="24"/>
          <w:szCs w:val="24"/>
        </w:rPr>
      </w:pPr>
    </w:p>
    <w:p w:rsidR="00C13906" w:rsidRPr="0045444D" w:rsidRDefault="00C13906" w:rsidP="00C13906">
      <w:pPr>
        <w:spacing w:line="240" w:lineRule="auto"/>
        <w:ind w:left="3828" w:firstLine="0"/>
        <w:rPr>
          <w:rFonts w:ascii="Times New Roman" w:hAnsi="Times New Roman" w:cs="Times New Roman"/>
          <w:sz w:val="24"/>
          <w:szCs w:val="24"/>
        </w:rPr>
      </w:pPr>
    </w:p>
    <w:p w:rsidR="00C13906" w:rsidRPr="0045444D" w:rsidRDefault="00C13906" w:rsidP="00C13906">
      <w:pPr>
        <w:spacing w:line="240" w:lineRule="auto"/>
        <w:ind w:left="3828" w:firstLine="0"/>
        <w:rPr>
          <w:rFonts w:ascii="Times New Roman" w:hAnsi="Times New Roman" w:cs="Times New Roman"/>
          <w:sz w:val="24"/>
          <w:szCs w:val="24"/>
        </w:rPr>
      </w:pPr>
    </w:p>
    <w:p w:rsidR="0030792F" w:rsidRPr="0045444D" w:rsidRDefault="0030792F" w:rsidP="00C13906">
      <w:pPr>
        <w:spacing w:line="240" w:lineRule="auto"/>
        <w:ind w:left="3828" w:firstLine="0"/>
        <w:rPr>
          <w:rFonts w:ascii="Times New Roman" w:hAnsi="Times New Roman" w:cs="Times New Roman"/>
          <w:sz w:val="24"/>
          <w:szCs w:val="24"/>
        </w:rPr>
      </w:pPr>
    </w:p>
    <w:p w:rsidR="00C13906" w:rsidRPr="0045444D" w:rsidRDefault="00C13906" w:rsidP="00C13906">
      <w:pPr>
        <w:spacing w:line="240" w:lineRule="auto"/>
        <w:ind w:left="2977" w:firstLine="0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5458A" w:rsidRPr="0045444D" w:rsidRDefault="00C13906" w:rsidP="00C13906">
      <w:pPr>
        <w:spacing w:line="240" w:lineRule="auto"/>
        <w:ind w:left="2977" w:firstLine="0"/>
        <w:rPr>
          <w:rFonts w:ascii="Times New Roman" w:hAnsi="Times New Roman" w:cs="Times New Roman"/>
          <w:sz w:val="24"/>
          <w:szCs w:val="24"/>
        </w:rPr>
      </w:pPr>
      <w:r w:rsidRPr="0045444D">
        <w:rPr>
          <w:rFonts w:ascii="Times New Roman" w:hAnsi="Times New Roman" w:cs="Times New Roman"/>
          <w:sz w:val="24"/>
          <w:szCs w:val="24"/>
        </w:rPr>
        <w:t>NIP.</w:t>
      </w:r>
    </w:p>
    <w:p w:rsidR="00C13906" w:rsidRPr="0045444D" w:rsidRDefault="002466C9" w:rsidP="0085458A">
      <w:pPr>
        <w:spacing w:line="240" w:lineRule="auto"/>
        <w:ind w:left="0" w:firstLine="0"/>
        <w:jc w:val="center"/>
        <w:rPr>
          <w:rFonts w:cstheme="minorHAnsi"/>
          <w:i/>
          <w:color w:val="A6A6A6" w:themeColor="background1" w:themeShade="A6"/>
          <w:sz w:val="16"/>
          <w:szCs w:val="16"/>
        </w:rPr>
      </w:pPr>
      <w:r w:rsidRPr="002466C9">
        <w:rPr>
          <w:rFonts w:cstheme="minorHAnsi"/>
          <w:i/>
          <w:noProof/>
          <w:color w:val="A6A6A6" w:themeColor="background1" w:themeShade="A6"/>
          <w:sz w:val="16"/>
          <w:szCs w:val="16"/>
          <w:lang w:eastAsia="zh-TW"/>
        </w:rPr>
        <w:pict>
          <v:shape id="_x0000_s1026" type="#_x0000_t202" style="position:absolute;left:0;text-align:left;margin-left:158.1pt;margin-top:54.7pt;width:210.75pt;height:19.95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C13906" w:rsidRPr="00C13906" w:rsidRDefault="00C13906" w:rsidP="00C13906">
                  <w:pPr>
                    <w:spacing w:line="240" w:lineRule="auto"/>
                    <w:ind w:left="0" w:firstLine="0"/>
                    <w:jc w:val="center"/>
                    <w:rPr>
                      <w:rFonts w:cstheme="minorHAnsi"/>
                      <w:i/>
                      <w:color w:val="A6A6A6" w:themeColor="background1" w:themeShade="A6"/>
                      <w:sz w:val="16"/>
                      <w:szCs w:val="16"/>
                    </w:rPr>
                  </w:pPr>
                  <w:r w:rsidRPr="0085458A">
                    <w:rPr>
                      <w:rFonts w:cstheme="minorHAnsi"/>
                      <w:i/>
                      <w:color w:val="A6A6A6" w:themeColor="background1" w:themeShade="A6"/>
                      <w:sz w:val="16"/>
                      <w:szCs w:val="16"/>
                    </w:rPr>
                    <w:t>©fapertapet_juni2013</w:t>
                  </w:r>
                </w:p>
              </w:txbxContent>
            </v:textbox>
          </v:shape>
        </w:pict>
      </w:r>
    </w:p>
    <w:sectPr w:rsidR="00C13906" w:rsidRPr="0045444D" w:rsidSect="00C13906">
      <w:pgSz w:w="12242" w:h="18711" w:code="5"/>
      <w:pgMar w:top="1701" w:right="851" w:bottom="1701" w:left="85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D72" w:rsidRDefault="00CA5D72" w:rsidP="00C13906">
      <w:pPr>
        <w:spacing w:before="0" w:line="240" w:lineRule="auto"/>
      </w:pPr>
      <w:r>
        <w:separator/>
      </w:r>
    </w:p>
  </w:endnote>
  <w:endnote w:type="continuationSeparator" w:id="1">
    <w:p w:rsidR="00CA5D72" w:rsidRDefault="00CA5D72" w:rsidP="00C1390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906" w:rsidRDefault="00C13906" w:rsidP="00C13906">
    <w:pPr>
      <w:pStyle w:val="Footer"/>
      <w:tabs>
        <w:tab w:val="left" w:pos="0"/>
      </w:tabs>
      <w:ind w:left="1134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D72" w:rsidRDefault="00CA5D72" w:rsidP="00C13906">
      <w:pPr>
        <w:spacing w:before="0" w:line="240" w:lineRule="auto"/>
      </w:pPr>
      <w:r>
        <w:separator/>
      </w:r>
    </w:p>
  </w:footnote>
  <w:footnote w:type="continuationSeparator" w:id="1">
    <w:p w:rsidR="00CA5D72" w:rsidRDefault="00CA5D72" w:rsidP="00C1390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26A6"/>
    <w:multiLevelType w:val="hybridMultilevel"/>
    <w:tmpl w:val="6D548F40"/>
    <w:lvl w:ilvl="0" w:tplc="11FC6F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A1361"/>
    <w:multiLevelType w:val="hybridMultilevel"/>
    <w:tmpl w:val="C6E86A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C4578"/>
    <w:multiLevelType w:val="hybridMultilevel"/>
    <w:tmpl w:val="89BA2F4C"/>
    <w:lvl w:ilvl="0" w:tplc="F6F24912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gutterAtTop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570859"/>
    <w:rsid w:val="00094002"/>
    <w:rsid w:val="000B328A"/>
    <w:rsid w:val="00140C66"/>
    <w:rsid w:val="00167C8E"/>
    <w:rsid w:val="001C33E2"/>
    <w:rsid w:val="001C5D5A"/>
    <w:rsid w:val="00243809"/>
    <w:rsid w:val="002466C9"/>
    <w:rsid w:val="00247904"/>
    <w:rsid w:val="00264938"/>
    <w:rsid w:val="002E3E69"/>
    <w:rsid w:val="0030792F"/>
    <w:rsid w:val="003663E0"/>
    <w:rsid w:val="00391E74"/>
    <w:rsid w:val="003D3868"/>
    <w:rsid w:val="0045444D"/>
    <w:rsid w:val="004C4171"/>
    <w:rsid w:val="005234C1"/>
    <w:rsid w:val="00570859"/>
    <w:rsid w:val="006B6BA4"/>
    <w:rsid w:val="006C6445"/>
    <w:rsid w:val="007041A5"/>
    <w:rsid w:val="007369AC"/>
    <w:rsid w:val="00751301"/>
    <w:rsid w:val="007518E6"/>
    <w:rsid w:val="00793666"/>
    <w:rsid w:val="007A6132"/>
    <w:rsid w:val="00841D7C"/>
    <w:rsid w:val="0085458A"/>
    <w:rsid w:val="008761B2"/>
    <w:rsid w:val="00877968"/>
    <w:rsid w:val="008C0870"/>
    <w:rsid w:val="00922A7B"/>
    <w:rsid w:val="00966267"/>
    <w:rsid w:val="009852EF"/>
    <w:rsid w:val="00A3687B"/>
    <w:rsid w:val="00A54274"/>
    <w:rsid w:val="00A736DA"/>
    <w:rsid w:val="00A92E61"/>
    <w:rsid w:val="00AA1882"/>
    <w:rsid w:val="00AB7589"/>
    <w:rsid w:val="00AE63D1"/>
    <w:rsid w:val="00B14981"/>
    <w:rsid w:val="00C052AF"/>
    <w:rsid w:val="00C13906"/>
    <w:rsid w:val="00C42497"/>
    <w:rsid w:val="00C56ACB"/>
    <w:rsid w:val="00CA5D72"/>
    <w:rsid w:val="00CC1893"/>
    <w:rsid w:val="00D45CFE"/>
    <w:rsid w:val="00D847F2"/>
    <w:rsid w:val="00DF2567"/>
    <w:rsid w:val="00E764E5"/>
    <w:rsid w:val="00EB116E"/>
    <w:rsid w:val="00F049A5"/>
    <w:rsid w:val="00F06387"/>
    <w:rsid w:val="00F2564B"/>
    <w:rsid w:val="00F64573"/>
    <w:rsid w:val="00FB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before="60" w:line="360" w:lineRule="auto"/>
        <w:ind w:left="141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893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6B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C8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C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139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3906"/>
  </w:style>
  <w:style w:type="paragraph" w:styleId="Footer">
    <w:name w:val="footer"/>
    <w:basedOn w:val="Normal"/>
    <w:link w:val="FooterChar"/>
    <w:uiPriority w:val="99"/>
    <w:semiHidden/>
    <w:unhideWhenUsed/>
    <w:rsid w:val="00C139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3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DB36C-19C5-4674-AA0F-88DEE817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anwar</cp:lastModifiedBy>
  <cp:revision>4</cp:revision>
  <cp:lastPrinted>2013-06-04T03:26:00Z</cp:lastPrinted>
  <dcterms:created xsi:type="dcterms:W3CDTF">2013-06-05T05:09:00Z</dcterms:created>
  <dcterms:modified xsi:type="dcterms:W3CDTF">2013-06-05T07:35:00Z</dcterms:modified>
</cp:coreProperties>
</file>